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E9" w:rsidRPr="003548CD" w:rsidRDefault="00654BE9" w:rsidP="00654B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48CD">
        <w:rPr>
          <w:rFonts w:ascii="Times New Roman" w:hAnsi="Times New Roman" w:cs="Times New Roman"/>
          <w:b/>
          <w:bCs/>
          <w:sz w:val="24"/>
          <w:szCs w:val="24"/>
        </w:rPr>
        <w:t>НОВЫЕ ПОСТУПЛЕНИЯ В БИБЛИОТЕКУ</w:t>
      </w:r>
    </w:p>
    <w:p w:rsidR="00654BE9" w:rsidRPr="003548CD" w:rsidRDefault="00654BE9" w:rsidP="00654B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4BE9" w:rsidRPr="003548CD" w:rsidRDefault="00654BE9" w:rsidP="00654B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833"/>
      </w:tblGrid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3548CD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616.9(075.8)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13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Абдусалямов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А.А.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Инфекционная безопасность Covid-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19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вузов / А. А.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Абдусалямов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- 212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616.89(075.8)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45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Алёхин А.Н.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психических расстройств в психологической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практике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вузов / А. Н. Алёхин, М.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Пеккер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- 187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611.31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64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Анатомия зубов </w:t>
            </w:r>
            <w:proofErr w:type="gram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человека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М. Г.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Гайворонская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А. К.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Иорданишвили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И. А. Горячева. - 6-е изд., доп. и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Санкт-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Элби - СПб, 2024. - 64 с.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ООУЛ(3).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618.4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43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Белокриницкая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 Е.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Акушерство. Наглядный фантомный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курс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Т. Е.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Белокриницкая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Мудров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Н. И. Фролова ; ЧГМА.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Логосфера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2024. - 137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Текст :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всего:10 - ООНЛ(9), ИБО(1).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611.2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14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 В.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дыхательной системы и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сердца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Ничипорук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- 14-е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Санкт-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Элби - СПб, 2024. - 56 с.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ООУЛ(3).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611.71(075.8)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14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 В.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соединений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костей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Ничипорук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Санкт-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Элби - СПб, 2024. - 64 с.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всего:4 - ООУЛ(4).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611.71(075.8)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14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 В.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Остеология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Ничипорук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- 15-е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Санкт-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Элби - СПб, 2024. - 76 с.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ООУЛ(2).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611.3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14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И. В.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анатомия органов пищеварительной системы (строение, </w:t>
            </w:r>
            <w:proofErr w:type="spellStart"/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кровоснабжение,иннервация</w:t>
            </w:r>
            <w:proofErr w:type="spellEnd"/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лимфоотток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) : учебное пособие / И.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Гайворонский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Г. И.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Ничипорук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- 13-е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Санкт-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Элби - СПб, 2024. - 80 с.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ООУЛ(3).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613-053.2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 46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Гигиена: требования к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товарам детского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ассортимента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сост.: Ю. П. Пивоваров [и др.]. - 2-е изд.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2024. - 67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611.018 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 46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Диндяев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С.В.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гистология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Диндяев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2024. - 228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</w:t>
            </w:r>
            <w:bookmarkStart w:id="0" w:name="_GoBack"/>
            <w:bookmarkEnd w:id="0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пляры: всего:2 - ООНЛ(2).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612.017(075.8)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 64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Долгих В.Т.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иммунопатологии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Т. Долгих, А. Н. Золотов, Л. М.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Ценципер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- 289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611/612(075.8)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 75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Дробинская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А.О.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Анатомия и возрастная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физиология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О.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Дробинская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- 421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616-053.2(075.8)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 75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Дробинская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А.О.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Основы педиатрии и гигиена детей раннего и дошкольного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возраста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А. О.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Дробинская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- 360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616.89(075.8)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 60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Колесник Н.Т.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Нейро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- и патопсихология. Патопсихологическая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диагностика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Т. Колесник, Е. А. Орлова, Г.И. 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Ефремова ;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ред. Г. И. Ефремова. - 4-е изд.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- 184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табл.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616-083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О-28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уход за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больными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Г. И. Чуваков, Н. А. Ваганова, В. Р. Вебер [и др.] ; под ред. Г. И.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Чувакова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- 3-е изд.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- 145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617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О-51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Оконенко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Т.И. 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в хирургии: учебник и практикум / Т.И. 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Оконенко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Г. И. Чуваков. - 2-е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- 158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614.2(075.8)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О-64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профориентации на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специальности в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школе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общей ред.: М. И. Воеводы, В. М. Чернышева.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- 466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616-083(075.8)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О-75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Основы сестринского </w:t>
            </w:r>
            <w:proofErr w:type="gram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дела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А. Ваганова, В. Р. Вебер, Н. Н. Григорьева [и др.] ; под ред. Г. И.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Чувакова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- 3-е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- 505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616.89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16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Панкова О.Ф.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Психиатрия: современные психотропные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средства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О. Ф. Панкова, А. В. Алексеев, А. В. Абрамов. - 3-е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- 110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табл.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616.12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50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Поликлиническая терапия: хроническое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легочное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сердце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сост.: В. Н. Ларина [и др.]. - 2-е изд. - [б. м.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2024. - 71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табл.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616.1/.9-07(075.8)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81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Пропедевтика внутренних болезней: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/ под ред. В. Р. Вебера.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2024. - 937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22.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616-006(075.8)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33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Сестринский уход в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онкологии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ред. Н.Г.  Петрова. - 3-е изд.,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. и доп.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- 331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23.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811.124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Ч-49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Чернявский М.Н.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Латинский язык и основы медицинской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терминологии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 Н. Чернявский. - 4 изд., стереотип.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Шико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- 448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ил. - (Учебная литература для студентов медицинских  вузов).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всего:101 - ООУЛ(98), ООНЛ(3).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616-053.9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Ч-93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Чурин Б.В.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Геронтология и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гериатрия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Б. В. Чурин, В. Б. Чурин.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- 356 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614.4(075.8)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 66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Шкатова</w:t>
            </w:r>
            <w:proofErr w:type="spellEnd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Е.Ю. 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больничная среда для пациента и медицинского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персонала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Е.Ю. 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Шкатова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Н.В. 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Хетагури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О. А. Морозкова.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- 149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всего:2 - ООНЛ(2).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26.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617-072-08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 64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Эндоскопия: методы диагностики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 лечения в хирургической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практике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под общей ред.: Г. В.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Родомана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А. А. Соколова. - 2-е изд.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2025. - 107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рис. - (Высшее образование). -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всего:3 - ООНЛ(3).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616.12-008.3-053.2(075.8)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 70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Прахов А. В.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Аритмии у детей и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подростков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А. В. Прахов. - Санкт-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Петербург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СпецЛит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2024. - 360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ил., табл. - Текст :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616-053.2-039.74(035)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 71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Шмаков А. Н.</w:t>
            </w: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консультирование и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межгоспитальная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транспортировка детей в критических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состояниях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практическое руководство для врачей / А. Н. Шмаков, С. В. Данченко,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Бударова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К.В. - Санкт-Петербург : </w:t>
            </w:r>
            <w:proofErr w:type="spell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СпецЛит</w:t>
            </w:r>
            <w:proofErr w:type="spell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, 2024. - 92 </w:t>
            </w:r>
            <w:proofErr w:type="gramStart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ил., табл. - Текст :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sz w:val="24"/>
                <w:szCs w:val="24"/>
              </w:rPr>
              <w:t xml:space="preserve"> Экземпляры: всего:1 - ООНЛ(1).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BE9" w:rsidRPr="003548CD" w:rsidTr="003548C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63.3(2)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90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3" w:type="dxa"/>
            <w:tcBorders>
              <w:top w:val="nil"/>
              <w:left w:val="nil"/>
              <w:bottom w:val="nil"/>
              <w:right w:val="nil"/>
            </w:tcBorders>
          </w:tcPr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История </w:t>
            </w:r>
            <w:proofErr w:type="gramStart"/>
            <w:r w:rsidRPr="00354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России </w:t>
            </w:r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proofErr w:type="gramEnd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учебник / под ред. Ю. А. Петрова. - 2-е изд., </w:t>
            </w:r>
            <w:proofErr w:type="spellStart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>испр</w:t>
            </w:r>
            <w:proofErr w:type="spellEnd"/>
            <w:proofErr w:type="gramStart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>. .</w:t>
            </w:r>
            <w:proofErr w:type="gramEnd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</w:t>
            </w:r>
            <w:proofErr w:type="gramStart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>Москва :</w:t>
            </w:r>
            <w:proofErr w:type="gramEnd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Наука, 2025. - 526 </w:t>
            </w:r>
            <w:proofErr w:type="gramStart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>с. :</w:t>
            </w:r>
            <w:proofErr w:type="gramEnd"/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ил. - Текст : непосредственный.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Экземпляры: всего:70 - ООУЛ(67), ООНЛ(3).</w:t>
            </w: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54BE9" w:rsidRPr="003548CD" w:rsidRDefault="00654BE9" w:rsidP="0065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D274C" w:rsidRDefault="008D274C"/>
    <w:sectPr w:rsidR="008D274C">
      <w:pgSz w:w="11907" w:h="16727"/>
      <w:pgMar w:top="567" w:right="567" w:bottom="1134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BE9"/>
    <w:rsid w:val="003548CD"/>
    <w:rsid w:val="00654BE9"/>
    <w:rsid w:val="008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314B5-DB2D-40C5-ACF1-A3EF07B8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B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Москалева Елена Павловна</dc:creator>
  <cp:keywords/>
  <dc:description/>
  <cp:lastModifiedBy>Москалева Елена Павловна</cp:lastModifiedBy>
  <cp:revision>1</cp:revision>
  <dcterms:created xsi:type="dcterms:W3CDTF">2025-10-15T03:45:00Z</dcterms:created>
  <dcterms:modified xsi:type="dcterms:W3CDTF">2025-10-15T04:33:00Z</dcterms:modified>
</cp:coreProperties>
</file>